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CB362" w14:textId="77777777" w:rsidR="00FD4672" w:rsidRDefault="00786514" w:rsidP="00B20D9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Jiangsu Cup Georgia</w:t>
      </w:r>
      <w:r w:rsidR="00FD4672">
        <w:rPr>
          <w:b/>
          <w:sz w:val="44"/>
          <w:szCs w:val="44"/>
        </w:rPr>
        <w:t xml:space="preserve"> </w:t>
      </w:r>
      <w:r w:rsidR="00B20D98" w:rsidRPr="0055034F">
        <w:rPr>
          <w:b/>
          <w:sz w:val="44"/>
          <w:szCs w:val="44"/>
        </w:rPr>
        <w:t xml:space="preserve">High School </w:t>
      </w:r>
      <w:r w:rsidR="00FD4672">
        <w:rPr>
          <w:b/>
          <w:sz w:val="44"/>
          <w:szCs w:val="44"/>
        </w:rPr>
        <w:t xml:space="preserve">Students </w:t>
      </w:r>
    </w:p>
    <w:p w14:paraId="6A6A97EE" w14:textId="77777777" w:rsidR="00B20D98" w:rsidRPr="0055034F" w:rsidRDefault="00B20D98" w:rsidP="00B20D98">
      <w:pPr>
        <w:jc w:val="center"/>
        <w:rPr>
          <w:b/>
          <w:sz w:val="44"/>
          <w:szCs w:val="44"/>
        </w:rPr>
      </w:pPr>
      <w:r w:rsidRPr="0055034F">
        <w:rPr>
          <w:b/>
          <w:sz w:val="44"/>
          <w:szCs w:val="44"/>
        </w:rPr>
        <w:t>Chinese Speech Contest</w:t>
      </w:r>
    </w:p>
    <w:p w14:paraId="165383CB" w14:textId="77777777" w:rsidR="00FD4672" w:rsidRDefault="00FD4672" w:rsidP="00B20D98">
      <w:pPr>
        <w:jc w:val="center"/>
        <w:rPr>
          <w:rFonts w:eastAsia="Times New Roman"/>
          <w:b/>
          <w:sz w:val="40"/>
          <w:szCs w:val="40"/>
        </w:rPr>
      </w:pPr>
    </w:p>
    <w:p w14:paraId="1CF3BFAA" w14:textId="77777777" w:rsidR="00B20D98" w:rsidRDefault="00B20D98" w:rsidP="00B20D98">
      <w:pPr>
        <w:jc w:val="center"/>
        <w:rPr>
          <w:rFonts w:eastAsia="Times New Roman"/>
          <w:b/>
          <w:sz w:val="40"/>
          <w:szCs w:val="40"/>
        </w:rPr>
      </w:pPr>
      <w:r w:rsidRPr="0055034F">
        <w:rPr>
          <w:rFonts w:eastAsia="Times New Roman"/>
          <w:b/>
          <w:sz w:val="40"/>
          <w:szCs w:val="40"/>
        </w:rPr>
        <w:t>Contest Information &amp; Rules</w:t>
      </w:r>
    </w:p>
    <w:p w14:paraId="4E0CAA15" w14:textId="77777777" w:rsidR="00B20D98" w:rsidRDefault="00B20D98" w:rsidP="00A92A36">
      <w:pPr>
        <w:jc w:val="center"/>
        <w:rPr>
          <w:b/>
        </w:rPr>
      </w:pPr>
    </w:p>
    <w:p w14:paraId="56E5D2DA" w14:textId="77777777" w:rsidR="00A92A36" w:rsidRPr="0055034F" w:rsidRDefault="00A92A36" w:rsidP="004D7867">
      <w:pPr>
        <w:jc w:val="center"/>
        <w:rPr>
          <w:b/>
        </w:rPr>
      </w:pPr>
      <w:r>
        <w:rPr>
          <w:b/>
        </w:rPr>
        <w:t>Location</w:t>
      </w:r>
    </w:p>
    <w:p w14:paraId="49D6CC43" w14:textId="77777777" w:rsidR="0080720A" w:rsidRDefault="0080720A" w:rsidP="004D7867">
      <w:pPr>
        <w:jc w:val="center"/>
        <w:rPr>
          <w:rFonts w:asciiTheme="minorHAnsi" w:hAnsiTheme="minorHAnsi"/>
          <w:b/>
          <w:lang w:eastAsia="zh-CN"/>
        </w:rPr>
      </w:pPr>
      <w:r>
        <w:rPr>
          <w:rFonts w:asciiTheme="minorHAnsi" w:hAnsiTheme="minorHAnsi"/>
          <w:b/>
          <w:lang w:eastAsia="zh-CN"/>
        </w:rPr>
        <w:t>White Hall</w:t>
      </w:r>
      <w:r w:rsidR="004C4A39">
        <w:rPr>
          <w:rFonts w:asciiTheme="minorHAnsi" w:hAnsiTheme="minorHAnsi"/>
          <w:b/>
          <w:lang w:eastAsia="zh-CN"/>
        </w:rPr>
        <w:t xml:space="preserve"> 101</w:t>
      </w:r>
    </w:p>
    <w:p w14:paraId="506702BA" w14:textId="77777777" w:rsidR="009D48EA" w:rsidRPr="00BC7B18" w:rsidRDefault="00BC7B18" w:rsidP="004D786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 w:hint="eastAsia"/>
          <w:b/>
          <w:lang w:eastAsia="zh-CN"/>
        </w:rPr>
        <w:t xml:space="preserve">Emory </w:t>
      </w:r>
      <w:r>
        <w:rPr>
          <w:rFonts w:asciiTheme="minorHAnsi" w:hAnsiTheme="minorHAnsi"/>
          <w:b/>
        </w:rPr>
        <w:t>University</w:t>
      </w:r>
    </w:p>
    <w:p w14:paraId="1AE071FD" w14:textId="77777777" w:rsidR="009D48EA" w:rsidRPr="0080720A" w:rsidRDefault="0080720A" w:rsidP="004D786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301 Dowman Dr.</w:t>
      </w:r>
    </w:p>
    <w:p w14:paraId="2F81B746" w14:textId="77777777" w:rsidR="009D48EA" w:rsidRPr="0080720A" w:rsidRDefault="0080720A" w:rsidP="004D7867">
      <w:pPr>
        <w:jc w:val="center"/>
        <w:rPr>
          <w:rFonts w:asciiTheme="minorHAnsi" w:hAnsiTheme="minorHAnsi"/>
          <w:b/>
        </w:rPr>
      </w:pPr>
      <w:r w:rsidRPr="0080720A">
        <w:rPr>
          <w:rFonts w:asciiTheme="minorHAnsi" w:hAnsiTheme="minorHAnsi"/>
          <w:b/>
        </w:rPr>
        <w:t>Atlanta, GA 30322</w:t>
      </w:r>
    </w:p>
    <w:p w14:paraId="1E60D365" w14:textId="77777777" w:rsidR="00A92A36" w:rsidRPr="009D48EA" w:rsidRDefault="00A92A36" w:rsidP="00B20D98">
      <w:pPr>
        <w:jc w:val="center"/>
        <w:rPr>
          <w:b/>
          <w:lang w:eastAsia="zh-CN"/>
        </w:rPr>
      </w:pPr>
    </w:p>
    <w:p w14:paraId="039A90CD" w14:textId="77777777" w:rsidR="00B20D98" w:rsidRPr="004D7867" w:rsidRDefault="00FD4672" w:rsidP="00B20D98">
      <w:pPr>
        <w:jc w:val="center"/>
        <w:rPr>
          <w:b/>
        </w:rPr>
      </w:pPr>
      <w:r w:rsidRPr="004D7867">
        <w:rPr>
          <w:b/>
          <w:lang w:eastAsia="zh-CN"/>
        </w:rPr>
        <w:t>October 31</w:t>
      </w:r>
      <w:r w:rsidR="00B20D98" w:rsidRPr="004D7867">
        <w:rPr>
          <w:b/>
        </w:rPr>
        <w:t>, S</w:t>
      </w:r>
      <w:r w:rsidR="00B20D98" w:rsidRPr="004D7867">
        <w:rPr>
          <w:rFonts w:hint="eastAsia"/>
          <w:b/>
          <w:lang w:eastAsia="zh-CN"/>
        </w:rPr>
        <w:t>aturday</w:t>
      </w:r>
      <w:r w:rsidRPr="004D7867">
        <w:rPr>
          <w:b/>
        </w:rPr>
        <w:t>, 2015</w:t>
      </w:r>
      <w:r w:rsidR="00713984" w:rsidRPr="004D7867">
        <w:rPr>
          <w:b/>
        </w:rPr>
        <w:t xml:space="preserve">   </w:t>
      </w:r>
      <w:r w:rsidR="0080720A" w:rsidRPr="004D7867">
        <w:rPr>
          <w:b/>
        </w:rPr>
        <w:t xml:space="preserve">8:30 AM – </w:t>
      </w:r>
      <w:r w:rsidR="004D7867" w:rsidRPr="004D7867">
        <w:rPr>
          <w:b/>
        </w:rPr>
        <w:t>1</w:t>
      </w:r>
      <w:r w:rsidR="0080720A" w:rsidRPr="004D7867">
        <w:rPr>
          <w:b/>
        </w:rPr>
        <w:t>2:</w:t>
      </w:r>
      <w:r w:rsidR="004D7867" w:rsidRPr="004D7867">
        <w:rPr>
          <w:b/>
        </w:rPr>
        <w:t>3</w:t>
      </w:r>
      <w:r w:rsidR="00BC7B18" w:rsidRPr="004D7867">
        <w:rPr>
          <w:b/>
        </w:rPr>
        <w:t>0</w:t>
      </w:r>
      <w:r w:rsidR="00713984" w:rsidRPr="004D7867">
        <w:rPr>
          <w:b/>
        </w:rPr>
        <w:t xml:space="preserve"> PM</w:t>
      </w:r>
    </w:p>
    <w:p w14:paraId="5BB1CA68" w14:textId="77777777" w:rsidR="00B20D98" w:rsidRPr="00254687" w:rsidRDefault="00B20D98" w:rsidP="00B20D98">
      <w:pPr>
        <w:jc w:val="center"/>
        <w:rPr>
          <w:b/>
        </w:rPr>
      </w:pPr>
    </w:p>
    <w:p w14:paraId="4EAEF1FD" w14:textId="77777777" w:rsidR="00B20D98" w:rsidRPr="00F61299" w:rsidRDefault="00605D37" w:rsidP="00605D37">
      <w:pPr>
        <w:autoSpaceDE w:val="0"/>
        <w:autoSpaceDN w:val="0"/>
        <w:adjustRightInd w:val="0"/>
        <w:jc w:val="center"/>
        <w:rPr>
          <w:rFonts w:ascii="Cambria" w:hAnsi="Cambria"/>
          <w:b/>
        </w:rPr>
      </w:pPr>
      <w:r>
        <w:rPr>
          <w:rFonts w:ascii="Cambria" w:hAnsi="Cambria" w:cs="TimesNewRomanPS-BoldMT"/>
          <w:bCs/>
          <w:color w:val="000000"/>
          <w:szCs w:val="28"/>
          <w:lang w:bidi="ar-SA"/>
        </w:rPr>
        <w:t xml:space="preserve"> </w:t>
      </w:r>
      <w:r w:rsidR="00B20D98" w:rsidRPr="00254687">
        <w:rPr>
          <w:rFonts w:ascii="Cambria" w:hAnsi="Cambria"/>
          <w:b/>
        </w:rPr>
        <w:t xml:space="preserve">Organized and hosted by </w:t>
      </w:r>
      <w:r w:rsidR="00FD4672">
        <w:rPr>
          <w:rFonts w:ascii="Cambria" w:hAnsi="Cambria"/>
          <w:b/>
        </w:rPr>
        <w:t xml:space="preserve">Confucius Institute at Emory University </w:t>
      </w:r>
      <w:r w:rsidR="00BC7B18">
        <w:rPr>
          <w:rFonts w:ascii="Cambria" w:hAnsi="Cambria"/>
          <w:b/>
        </w:rPr>
        <w:t>and The</w:t>
      </w:r>
      <w:r w:rsidR="00B20D98" w:rsidRPr="00254687">
        <w:rPr>
          <w:rFonts w:ascii="Cambria" w:hAnsi="Cambria"/>
          <w:b/>
        </w:rPr>
        <w:t xml:space="preserve"> Georgia Chinese Language Educators (GCLE)       </w:t>
      </w:r>
      <w:r w:rsidR="00B20D98" w:rsidRPr="00254687">
        <w:rPr>
          <w:rFonts w:ascii="Cambria" w:hAnsi="Cambria"/>
          <w:b/>
        </w:rPr>
        <w:br/>
      </w:r>
    </w:p>
    <w:p w14:paraId="28865A91" w14:textId="77777777" w:rsidR="00B20D98" w:rsidRPr="00254687" w:rsidRDefault="00B20D98" w:rsidP="00B20D98">
      <w:pPr>
        <w:jc w:val="center"/>
        <w:rPr>
          <w:b/>
          <w:lang w:eastAsia="zh-CN"/>
        </w:rPr>
      </w:pPr>
    </w:p>
    <w:p w14:paraId="454D367B" w14:textId="77777777" w:rsidR="00B20D98" w:rsidRPr="00424FF8" w:rsidRDefault="00B20D98" w:rsidP="00B20D98">
      <w:pPr>
        <w:rPr>
          <w:b/>
          <w:sz w:val="32"/>
          <w:szCs w:val="32"/>
        </w:rPr>
      </w:pPr>
      <w:r>
        <w:rPr>
          <w:b/>
          <w:sz w:val="32"/>
          <w:szCs w:val="32"/>
        </w:rPr>
        <w:t>Who is eligible?</w:t>
      </w:r>
    </w:p>
    <w:p w14:paraId="3E2FE34D" w14:textId="77777777" w:rsidR="00B20D98" w:rsidRPr="008A4533" w:rsidRDefault="00B20D98" w:rsidP="00B20D98">
      <w:pPr>
        <w:spacing w:before="100" w:beforeAutospacing="1" w:after="100" w:afterAutospacing="1"/>
        <w:rPr>
          <w:rFonts w:eastAsia="Times New Roman"/>
        </w:rPr>
      </w:pPr>
      <w:r w:rsidRPr="008A4533">
        <w:rPr>
          <w:rFonts w:eastAsia="Times New Roman"/>
        </w:rPr>
        <w:t>Any high school student</w:t>
      </w:r>
      <w:r w:rsidR="00820D64">
        <w:rPr>
          <w:rFonts w:eastAsia="Times New Roman"/>
        </w:rPr>
        <w:t xml:space="preserve"> who are in Chinese Level 2, Level 3, and Level 4 taking Chi</w:t>
      </w:r>
      <w:r>
        <w:rPr>
          <w:rFonts w:eastAsia="Times New Roman"/>
        </w:rPr>
        <w:t xml:space="preserve">nese as a foreign </w:t>
      </w:r>
      <w:r w:rsidR="00484F55">
        <w:rPr>
          <w:rFonts w:eastAsia="Times New Roman"/>
        </w:rPr>
        <w:t>language in a public, private, or charter</w:t>
      </w:r>
      <w:r w:rsidRPr="008A4533">
        <w:rPr>
          <w:rFonts w:eastAsia="Times New Roman"/>
        </w:rPr>
        <w:t xml:space="preserve"> high school </w:t>
      </w:r>
      <w:r w:rsidR="00820D64">
        <w:rPr>
          <w:rFonts w:eastAsia="Times New Roman"/>
        </w:rPr>
        <w:t>in the S</w:t>
      </w:r>
      <w:r>
        <w:rPr>
          <w:rFonts w:eastAsia="Times New Roman"/>
        </w:rPr>
        <w:t xml:space="preserve">tate of Georgia </w:t>
      </w:r>
      <w:r w:rsidRPr="008A4533">
        <w:rPr>
          <w:rFonts w:eastAsia="Times New Roman"/>
        </w:rPr>
        <w:t>is eligi</w:t>
      </w:r>
      <w:r>
        <w:rPr>
          <w:rFonts w:eastAsia="Times New Roman"/>
        </w:rPr>
        <w:t xml:space="preserve">ble to participate in the </w:t>
      </w:r>
      <w:r w:rsidRPr="004F3A67">
        <w:rPr>
          <w:rFonts w:eastAsia="Times New Roman"/>
        </w:rPr>
        <w:t>Speech Contest</w:t>
      </w:r>
      <w:r w:rsidRPr="008A4533">
        <w:rPr>
          <w:rFonts w:eastAsia="Times New Roman"/>
        </w:rPr>
        <w:t xml:space="preserve"> with the following exceptions:</w:t>
      </w:r>
    </w:p>
    <w:p w14:paraId="4E2FD9E9" w14:textId="77777777" w:rsidR="00B20D98" w:rsidRPr="008A4533" w:rsidRDefault="00B20D98" w:rsidP="00B20D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8A4533">
        <w:rPr>
          <w:rFonts w:eastAsia="Times New Roman"/>
        </w:rPr>
        <w:t xml:space="preserve">Students who have </w:t>
      </w:r>
      <w:r>
        <w:rPr>
          <w:rFonts w:eastAsia="Times New Roman"/>
        </w:rPr>
        <w:t xml:space="preserve">a </w:t>
      </w:r>
      <w:r w:rsidRPr="008A4533">
        <w:rPr>
          <w:rFonts w:eastAsia="Times New Roman"/>
        </w:rPr>
        <w:t>Chinese heritage background (i.e. grew up in a household where Chinese was s</w:t>
      </w:r>
      <w:r>
        <w:rPr>
          <w:rFonts w:eastAsia="Times New Roman"/>
        </w:rPr>
        <w:t>poken) are not eligible to participate</w:t>
      </w:r>
      <w:r w:rsidRPr="008A4533">
        <w:rPr>
          <w:rFonts w:eastAsia="Times New Roman"/>
        </w:rPr>
        <w:t>.</w:t>
      </w:r>
    </w:p>
    <w:p w14:paraId="1CC7B0CA" w14:textId="77777777" w:rsidR="00B20D98" w:rsidRDefault="00B20D98" w:rsidP="00B20D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8A4533">
        <w:rPr>
          <w:rFonts w:eastAsia="Times New Roman"/>
        </w:rPr>
        <w:t xml:space="preserve">Students who have otherwise gained fluency are not eligible to apply. </w:t>
      </w:r>
      <w:r>
        <w:rPr>
          <w:rFonts w:eastAsia="Times New Roman"/>
        </w:rPr>
        <w:t xml:space="preserve">(For example, if a student has lived in Beijing for the past 7 years, s/he will be considered a “native” speaker, and be ineligible at this time.) </w:t>
      </w:r>
      <w:r w:rsidRPr="00424FF8">
        <w:rPr>
          <w:rFonts w:eastAsia="Times New Roman"/>
        </w:rPr>
        <w:t>Judges will determine the level of "fluency" of all applicants based on the materials provided.</w:t>
      </w:r>
    </w:p>
    <w:p w14:paraId="33D5F380" w14:textId="77777777" w:rsidR="00B20D98" w:rsidRDefault="00B20D98" w:rsidP="00B20D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 w:rsidRPr="009B2BB6">
        <w:rPr>
          <w:rFonts w:eastAsia="Times New Roman"/>
        </w:rPr>
        <w:t>One of the family members (i.e. grandfather, grandmoth</w:t>
      </w:r>
      <w:r>
        <w:rPr>
          <w:rFonts w:eastAsia="Times New Roman"/>
        </w:rPr>
        <w:t xml:space="preserve">er, father, mother) is a </w:t>
      </w:r>
      <w:r w:rsidRPr="009B2BB6">
        <w:rPr>
          <w:rFonts w:eastAsia="Times New Roman"/>
        </w:rPr>
        <w:t>Chinese speaker</w:t>
      </w:r>
    </w:p>
    <w:p w14:paraId="31EB3F3B" w14:textId="77777777" w:rsidR="00820D64" w:rsidRPr="009B2BB6" w:rsidRDefault="00820D64" w:rsidP="00B20D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Student </w:t>
      </w:r>
      <w:r>
        <w:t>who have lived in China, Taiwan, Hong Kong for six or more than six months</w:t>
      </w:r>
    </w:p>
    <w:p w14:paraId="28E58A16" w14:textId="77777777" w:rsidR="00B20D98" w:rsidRPr="00254687" w:rsidRDefault="00B20D98" w:rsidP="00B20D9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</w:t>
      </w:r>
      <w:r w:rsidRPr="008A4533">
        <w:rPr>
          <w:rFonts w:eastAsia="Times New Roman"/>
        </w:rPr>
        <w:t xml:space="preserve">eachers whose </w:t>
      </w:r>
      <w:r>
        <w:rPr>
          <w:rFonts w:eastAsia="Times New Roman"/>
        </w:rPr>
        <w:t>s</w:t>
      </w:r>
      <w:r w:rsidRPr="008A4533">
        <w:rPr>
          <w:rFonts w:eastAsia="Times New Roman"/>
        </w:rPr>
        <w:t xml:space="preserve">tudents </w:t>
      </w:r>
      <w:r>
        <w:rPr>
          <w:rFonts w:eastAsia="Times New Roman"/>
        </w:rPr>
        <w:t xml:space="preserve">registered for the </w:t>
      </w:r>
      <w:r w:rsidRPr="004F3A67">
        <w:rPr>
          <w:rFonts w:eastAsia="Times New Roman"/>
        </w:rPr>
        <w:t>Speech Contest</w:t>
      </w:r>
      <w:r>
        <w:rPr>
          <w:rFonts w:eastAsia="Times New Roman"/>
        </w:rPr>
        <w:t xml:space="preserve"> are not eligible to be on the judging panel</w:t>
      </w:r>
      <w:r w:rsidRPr="008A4533">
        <w:rPr>
          <w:rFonts w:eastAsia="Times New Roman"/>
        </w:rPr>
        <w:t>.</w:t>
      </w:r>
    </w:p>
    <w:p w14:paraId="08EF24B2" w14:textId="77777777" w:rsidR="00B20D98" w:rsidRPr="00424FF8" w:rsidRDefault="00B20D98" w:rsidP="00B20D98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many students can I recommend?</w:t>
      </w:r>
    </w:p>
    <w:p w14:paraId="595F64B4" w14:textId="77777777" w:rsidR="00B20D98" w:rsidRDefault="00B20D98" w:rsidP="00B20D98">
      <w:pPr>
        <w:rPr>
          <w:b/>
        </w:rPr>
      </w:pPr>
    </w:p>
    <w:p w14:paraId="3BA73564" w14:textId="77777777" w:rsidR="00B20D98" w:rsidRDefault="00B20D98" w:rsidP="00B20D98">
      <w:r>
        <w:lastRenderedPageBreak/>
        <w:t xml:space="preserve">Each school is asked to limit their recommendations to </w:t>
      </w:r>
      <w:r w:rsidR="0080720A">
        <w:rPr>
          <w:b/>
        </w:rPr>
        <w:t>ONE</w:t>
      </w:r>
      <w:r>
        <w:t xml:space="preserve"> participant</w:t>
      </w:r>
      <w:r w:rsidR="0080720A">
        <w:t xml:space="preserve"> in each level</w:t>
      </w:r>
      <w:r w:rsidR="00820D64">
        <w:t xml:space="preserve"> (Level 2, Level 3, and Level 4)</w:t>
      </w:r>
      <w:r w:rsidR="00D4267A">
        <w:t xml:space="preserve"> for a total of </w:t>
      </w:r>
      <w:r w:rsidR="00D4267A" w:rsidRPr="00D4267A">
        <w:rPr>
          <w:b/>
        </w:rPr>
        <w:t>THREE</w:t>
      </w:r>
      <w:r w:rsidR="00D4267A">
        <w:t xml:space="preserve"> candidates. </w:t>
      </w:r>
    </w:p>
    <w:p w14:paraId="18B81BAA" w14:textId="77777777" w:rsidR="00B20D98" w:rsidRDefault="00B20D98" w:rsidP="00B20D98">
      <w:pPr>
        <w:rPr>
          <w:b/>
          <w:sz w:val="32"/>
          <w:szCs w:val="32"/>
        </w:rPr>
      </w:pPr>
    </w:p>
    <w:p w14:paraId="6A0A1688" w14:textId="77777777" w:rsidR="00B20D98" w:rsidRDefault="00B20D98" w:rsidP="00B20D98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apply?</w:t>
      </w:r>
    </w:p>
    <w:p w14:paraId="200F4E14" w14:textId="77777777" w:rsidR="00B20D98" w:rsidRPr="00CC5333" w:rsidRDefault="00B20D98" w:rsidP="00B20D98">
      <w:pPr>
        <w:rPr>
          <w:b/>
          <w:sz w:val="28"/>
          <w:szCs w:val="28"/>
        </w:rPr>
      </w:pPr>
    </w:p>
    <w:p w14:paraId="0633139C" w14:textId="5E799352" w:rsidR="00B20D98" w:rsidRPr="004D7867" w:rsidRDefault="00B20D98" w:rsidP="00B20D98">
      <w:pPr>
        <w:pStyle w:val="Subtitle"/>
        <w:jc w:val="left"/>
        <w:rPr>
          <w:b/>
        </w:rPr>
      </w:pPr>
      <w:r w:rsidRPr="004D7867">
        <w:rPr>
          <w:b/>
        </w:rPr>
        <w:t xml:space="preserve">Registration begins on </w:t>
      </w:r>
      <w:r w:rsidR="00C82039" w:rsidRPr="004D7867">
        <w:rPr>
          <w:b/>
          <w:lang w:eastAsia="zh-CN"/>
        </w:rPr>
        <w:t>September</w:t>
      </w:r>
      <w:r w:rsidR="007A7D1F">
        <w:rPr>
          <w:b/>
          <w:lang w:eastAsia="zh-CN"/>
        </w:rPr>
        <w:t xml:space="preserve"> 14</w:t>
      </w:r>
      <w:r w:rsidR="00C82039" w:rsidRPr="004D7867">
        <w:rPr>
          <w:b/>
          <w:lang w:eastAsia="zh-CN"/>
        </w:rPr>
        <w:t xml:space="preserve">, </w:t>
      </w:r>
      <w:r w:rsidR="005C6369" w:rsidRPr="004D7867">
        <w:rPr>
          <w:b/>
          <w:lang w:eastAsia="zh-CN"/>
        </w:rPr>
        <w:t xml:space="preserve">Saturday </w:t>
      </w:r>
      <w:r w:rsidR="005C6369" w:rsidRPr="004D7867">
        <w:rPr>
          <w:b/>
        </w:rPr>
        <w:t>and</w:t>
      </w:r>
      <w:r w:rsidRPr="004D7867">
        <w:rPr>
          <w:b/>
        </w:rPr>
        <w:t xml:space="preserve"> ends on </w:t>
      </w:r>
      <w:r w:rsidR="004D7867" w:rsidRPr="004D7867">
        <w:rPr>
          <w:rFonts w:eastAsia="Times New Roman"/>
          <w:b/>
        </w:rPr>
        <w:t xml:space="preserve">October 10, Saturday, </w:t>
      </w:r>
      <w:r w:rsidRPr="004D7867">
        <w:rPr>
          <w:b/>
        </w:rPr>
        <w:t>201</w:t>
      </w:r>
      <w:r w:rsidR="00C82039" w:rsidRPr="004D7867">
        <w:rPr>
          <w:b/>
        </w:rPr>
        <w:t>5</w:t>
      </w:r>
      <w:r w:rsidRPr="004D7867">
        <w:rPr>
          <w:b/>
        </w:rPr>
        <w:t xml:space="preserve">. </w:t>
      </w:r>
    </w:p>
    <w:p w14:paraId="7083FFF1" w14:textId="77777777" w:rsidR="00B20D98" w:rsidRPr="009A6DE1" w:rsidRDefault="00C82039" w:rsidP="00B20D98">
      <w:pPr>
        <w:spacing w:before="100" w:beforeAutospacing="1" w:after="100" w:afterAutospacing="1"/>
        <w:rPr>
          <w:b/>
          <w:i/>
          <w:sz w:val="44"/>
          <w:szCs w:val="44"/>
        </w:rPr>
      </w:pPr>
      <w:r>
        <w:rPr>
          <w:rFonts w:eastAsia="Times New Roman"/>
        </w:rPr>
        <w:t xml:space="preserve">To apply for the Jiangsu Cup Georgia </w:t>
      </w:r>
      <w:r w:rsidR="00B20D98" w:rsidRPr="00E218B8">
        <w:t>High School Chinese Speech Contest,</w:t>
      </w:r>
      <w:r w:rsidR="00B20D98">
        <w:t xml:space="preserve"> </w:t>
      </w:r>
      <w:r w:rsidR="00B20D98" w:rsidRPr="008A4533">
        <w:rPr>
          <w:rFonts w:eastAsia="Times New Roman"/>
        </w:rPr>
        <w:t>students must submit a speech</w:t>
      </w:r>
      <w:r w:rsidR="00B20D98">
        <w:rPr>
          <w:rFonts w:eastAsia="Times New Roman"/>
        </w:rPr>
        <w:t xml:space="preserve"> script </w:t>
      </w:r>
      <w:r w:rsidR="00B20D98" w:rsidRPr="008A4533">
        <w:rPr>
          <w:rFonts w:eastAsia="Times New Roman"/>
        </w:rPr>
        <w:t>in Chinese based on the following theme:</w:t>
      </w:r>
    </w:p>
    <w:p w14:paraId="12FEAA34" w14:textId="5058364B" w:rsidR="00B20D98" w:rsidRPr="004D7867" w:rsidRDefault="00C82039" w:rsidP="00B20D98">
      <w:pPr>
        <w:spacing w:before="100" w:beforeAutospacing="1" w:after="100" w:afterAutospacing="1"/>
        <w:rPr>
          <w:sz w:val="22"/>
          <w:szCs w:val="22"/>
          <w:lang w:eastAsia="zh-CN"/>
        </w:rPr>
      </w:pPr>
      <w:r w:rsidRPr="004D7867">
        <w:rPr>
          <w:rFonts w:hint="eastAsia"/>
          <w:sz w:val="22"/>
          <w:szCs w:val="22"/>
          <w:lang w:eastAsia="zh-CN"/>
        </w:rPr>
        <w:t>中文</w:t>
      </w:r>
      <w:r w:rsidR="00B70655">
        <w:rPr>
          <w:rFonts w:hint="eastAsia"/>
          <w:sz w:val="22"/>
          <w:szCs w:val="22"/>
          <w:lang w:eastAsia="zh-CN"/>
        </w:rPr>
        <w:t>和我</w:t>
      </w:r>
    </w:p>
    <w:p w14:paraId="4ED444DD" w14:textId="12862981" w:rsidR="004B7F29" w:rsidRDefault="00B20D98" w:rsidP="004B7F29">
      <w:pPr>
        <w:pStyle w:val="NoSpacing1"/>
        <w:rPr>
          <w:lang w:eastAsia="zh-CN"/>
        </w:rPr>
      </w:pPr>
      <w:r>
        <w:rPr>
          <w:sz w:val="22"/>
          <w:szCs w:val="22"/>
          <w:lang w:eastAsia="zh-CN"/>
        </w:rPr>
        <w:t>(</w:t>
      </w:r>
      <w:r w:rsidR="004D7867">
        <w:rPr>
          <w:sz w:val="22"/>
          <w:szCs w:val="22"/>
          <w:lang w:eastAsia="zh-CN"/>
        </w:rPr>
        <w:t>T</w:t>
      </w:r>
      <w:r>
        <w:rPr>
          <w:sz w:val="22"/>
          <w:szCs w:val="22"/>
          <w:lang w:eastAsia="zh-CN"/>
        </w:rPr>
        <w:t xml:space="preserve">ranslation: </w:t>
      </w:r>
      <w:r w:rsidR="00B70655">
        <w:rPr>
          <w:lang w:eastAsia="zh-CN"/>
        </w:rPr>
        <w:t>Chinese and Me</w:t>
      </w:r>
      <w:r>
        <w:rPr>
          <w:lang w:eastAsia="zh-CN"/>
        </w:rPr>
        <w:t>)</w:t>
      </w:r>
    </w:p>
    <w:p w14:paraId="4062A010" w14:textId="77777777" w:rsidR="004B7F29" w:rsidRPr="004B7F29" w:rsidRDefault="004B7F29" w:rsidP="004B7F29">
      <w:pPr>
        <w:pStyle w:val="NoSpacing1"/>
        <w:rPr>
          <w:sz w:val="16"/>
          <w:szCs w:val="16"/>
          <w:lang w:eastAsia="zh-CN"/>
        </w:rPr>
      </w:pPr>
    </w:p>
    <w:p w14:paraId="22A34E1F" w14:textId="36BD0E33" w:rsidR="00B20D98" w:rsidRDefault="00B20D98" w:rsidP="004B7F29">
      <w:pPr>
        <w:pStyle w:val="NoSpacing1"/>
        <w:rPr>
          <w:rFonts w:eastAsia="Times New Roman"/>
        </w:rPr>
      </w:pPr>
      <w:r w:rsidRPr="00CC5333">
        <w:rPr>
          <w:rFonts w:eastAsia="Times New Roman"/>
        </w:rPr>
        <w:t>Spee</w:t>
      </w:r>
      <w:r>
        <w:rPr>
          <w:rFonts w:eastAsia="Times New Roman"/>
        </w:rPr>
        <w:t>ches must last between THREE to</w:t>
      </w:r>
      <w:r w:rsidR="000C516B">
        <w:rPr>
          <w:rFonts w:eastAsia="Times New Roman"/>
        </w:rPr>
        <w:t xml:space="preserve"> FOUR</w:t>
      </w:r>
      <w:r w:rsidRPr="00CC5333">
        <w:rPr>
          <w:rFonts w:eastAsia="Times New Roman"/>
        </w:rPr>
        <w:t xml:space="preserve"> MINUTES</w:t>
      </w:r>
      <w:r>
        <w:rPr>
          <w:rFonts w:eastAsia="Times New Roman"/>
        </w:rPr>
        <w:t xml:space="preserve"> to be considered by the judges</w:t>
      </w:r>
      <w:r w:rsidR="002570BB">
        <w:rPr>
          <w:rFonts w:eastAsia="Times New Roman"/>
        </w:rPr>
        <w:t>.</w:t>
      </w:r>
      <w:r>
        <w:rPr>
          <w:rFonts w:eastAsia="Times New Roman"/>
        </w:rPr>
        <w:t xml:space="preserve"> S</w:t>
      </w:r>
      <w:r w:rsidRPr="00CC5333">
        <w:rPr>
          <w:rFonts w:eastAsia="Times New Roman"/>
        </w:rPr>
        <w:t xml:space="preserve">tudents are welcome and encouraged to use their written speeches as templates, but should not have their speeches memorized. </w:t>
      </w:r>
    </w:p>
    <w:p w14:paraId="6DF8B999" w14:textId="77777777" w:rsidR="00B20D98" w:rsidRDefault="00B20D98" w:rsidP="00B20D98">
      <w:pPr>
        <w:rPr>
          <w:rFonts w:eastAsia="Times New Roman"/>
        </w:rPr>
      </w:pPr>
    </w:p>
    <w:p w14:paraId="79F52794" w14:textId="0820D7DC" w:rsidR="00B20D98" w:rsidRPr="00294C19" w:rsidRDefault="00B20D98" w:rsidP="004B7F29">
      <w:pPr>
        <w:pStyle w:val="NoSpacing1"/>
        <w:rPr>
          <w:rFonts w:ascii="Times New Roman" w:hAnsi="Times New Roman"/>
          <w:color w:val="FF0000"/>
          <w:lang w:eastAsia="zh-CN" w:bidi="ar-SA"/>
        </w:rPr>
      </w:pPr>
      <w:r w:rsidRPr="00294C19">
        <w:rPr>
          <w:color w:val="FF0000"/>
        </w:rPr>
        <w:t xml:space="preserve">Please submit your speech script electronically to </w:t>
      </w:r>
      <w:r w:rsidR="004B7F29" w:rsidRPr="00294C19">
        <w:rPr>
          <w:color w:val="FF0000"/>
        </w:rPr>
        <w:t>Yingli Zhang</w:t>
      </w:r>
      <w:r w:rsidRPr="00294C19">
        <w:rPr>
          <w:b/>
          <w:color w:val="FF0000"/>
        </w:rPr>
        <w:t xml:space="preserve"> </w:t>
      </w:r>
      <w:r w:rsidR="004B7F29" w:rsidRPr="00294C19">
        <w:rPr>
          <w:color w:val="FF0000"/>
        </w:rPr>
        <w:t>at</w:t>
      </w:r>
      <w:r w:rsidRPr="00294C19">
        <w:rPr>
          <w:color w:val="FF0000"/>
        </w:rPr>
        <w:t xml:space="preserve"> </w:t>
      </w:r>
      <w:r w:rsidR="00B70655" w:rsidRPr="00294C19">
        <w:rPr>
          <w:rFonts w:ascii="Times New Roman" w:hAnsi="Times New Roman"/>
          <w:b/>
          <w:bCs/>
          <w:color w:val="FF0000"/>
          <w:lang w:eastAsia="zh-CN"/>
        </w:rPr>
        <w:t xml:space="preserve">Yingli.zhang @wesleyacademy.org </w:t>
      </w:r>
      <w:r w:rsidRPr="00294C19">
        <w:rPr>
          <w:rFonts w:ascii="Times New Roman" w:hAnsi="Times New Roman"/>
          <w:color w:val="FF0000"/>
        </w:rPr>
        <w:t>b</w:t>
      </w:r>
      <w:r w:rsidR="004B7F29" w:rsidRPr="00294C19">
        <w:rPr>
          <w:rFonts w:ascii="Times New Roman" w:hAnsi="Times New Roman"/>
          <w:color w:val="FF0000"/>
          <w:lang w:eastAsia="zh-CN" w:bidi="ar-SA"/>
        </w:rPr>
        <w:t xml:space="preserve">efore </w:t>
      </w:r>
      <w:r w:rsidR="000C516B" w:rsidRPr="00294C19">
        <w:rPr>
          <w:rFonts w:ascii="Times New Roman" w:hAnsi="Times New Roman"/>
          <w:color w:val="FF0000"/>
          <w:lang w:eastAsia="zh-CN" w:bidi="ar-SA"/>
        </w:rPr>
        <w:t>October 10, 2015</w:t>
      </w:r>
      <w:r w:rsidRPr="00294C19">
        <w:rPr>
          <w:rFonts w:ascii="Times New Roman" w:hAnsi="Times New Roman"/>
          <w:color w:val="FF0000"/>
          <w:lang w:eastAsia="zh-CN" w:bidi="ar-SA"/>
        </w:rPr>
        <w:t>.</w:t>
      </w:r>
      <w:r w:rsidR="004B7F29" w:rsidRPr="00294C19">
        <w:rPr>
          <w:rFonts w:ascii="Times New Roman" w:hAnsi="Times New Roman"/>
          <w:color w:val="FF0000"/>
          <w:lang w:eastAsia="zh-CN" w:bidi="ar-SA"/>
        </w:rPr>
        <w:t xml:space="preserve"> </w:t>
      </w:r>
    </w:p>
    <w:p w14:paraId="4CFC427D" w14:textId="77777777" w:rsidR="004B7F29" w:rsidRPr="00294C19" w:rsidRDefault="004B7F29" w:rsidP="004B7F29">
      <w:pPr>
        <w:pStyle w:val="NoSpacing1"/>
        <w:rPr>
          <w:color w:val="FF0000"/>
          <w:sz w:val="16"/>
          <w:szCs w:val="16"/>
          <w:lang w:eastAsia="zh-CN" w:bidi="ar-SA"/>
        </w:rPr>
      </w:pPr>
    </w:p>
    <w:p w14:paraId="048F9AA4" w14:textId="77777777" w:rsidR="00B20D98" w:rsidRDefault="00B20D98" w:rsidP="004B7F29">
      <w:pPr>
        <w:pStyle w:val="NoSpacing1"/>
      </w:pPr>
      <w:r>
        <w:t>Hardcopies of your speech script</w:t>
      </w:r>
      <w:r w:rsidRPr="008A4533">
        <w:t xml:space="preserve"> will be accepted ONLY if</w:t>
      </w:r>
      <w:r>
        <w:t xml:space="preserve"> </w:t>
      </w:r>
    </w:p>
    <w:p w14:paraId="142C4844" w14:textId="77777777" w:rsidR="004B7F29" w:rsidRPr="004B7F29" w:rsidRDefault="004B7F29" w:rsidP="004B7F29">
      <w:pPr>
        <w:pStyle w:val="NoSpacing1"/>
        <w:rPr>
          <w:sz w:val="16"/>
          <w:szCs w:val="16"/>
        </w:rPr>
      </w:pPr>
    </w:p>
    <w:p w14:paraId="01DD2582" w14:textId="77777777" w:rsidR="00B20D98" w:rsidRDefault="00B20D98" w:rsidP="004B7F29">
      <w:pPr>
        <w:pStyle w:val="NoSpacing1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You have submitted your registration form.</w:t>
      </w:r>
    </w:p>
    <w:p w14:paraId="1BF4A6AC" w14:textId="77777777" w:rsidR="00B20D98" w:rsidRPr="00687C60" w:rsidRDefault="00B20D98" w:rsidP="004B7F29">
      <w:pPr>
        <w:pStyle w:val="NoSpacing1"/>
        <w:numPr>
          <w:ilvl w:val="0"/>
          <w:numId w:val="3"/>
        </w:numPr>
        <w:rPr>
          <w:rFonts w:eastAsia="Times New Roman"/>
        </w:rPr>
      </w:pPr>
      <w:r w:rsidRPr="00687C60">
        <w:rPr>
          <w:rFonts w:eastAsia="Times New Roman"/>
        </w:rPr>
        <w:t xml:space="preserve">Scripts are received at the address below </w:t>
      </w:r>
      <w:r w:rsidR="000C516B" w:rsidRPr="00687C60">
        <w:rPr>
          <w:rFonts w:eastAsia="Times New Roman"/>
        </w:rPr>
        <w:t>BEFORE October</w:t>
      </w:r>
      <w:r w:rsidRPr="00687C60">
        <w:rPr>
          <w:rFonts w:eastAsia="Times New Roman"/>
        </w:rPr>
        <w:t xml:space="preserve"> </w:t>
      </w:r>
      <w:r w:rsidR="000C516B" w:rsidRPr="00687C60">
        <w:rPr>
          <w:rFonts w:eastAsia="Times New Roman"/>
        </w:rPr>
        <w:t>10</w:t>
      </w:r>
      <w:r w:rsidRPr="00687C60">
        <w:rPr>
          <w:rFonts w:eastAsia="Times New Roman"/>
        </w:rPr>
        <w:t>,</w:t>
      </w:r>
      <w:r w:rsidR="000C516B" w:rsidRPr="00687C60">
        <w:rPr>
          <w:rFonts w:eastAsia="Times New Roman"/>
        </w:rPr>
        <w:t xml:space="preserve"> Satur</w:t>
      </w:r>
      <w:r w:rsidR="009D48EA" w:rsidRPr="00687C60">
        <w:rPr>
          <w:rFonts w:eastAsia="Times New Roman"/>
        </w:rPr>
        <w:t xml:space="preserve">day, </w:t>
      </w:r>
      <w:r w:rsidRPr="00687C60">
        <w:rPr>
          <w:rFonts w:eastAsia="Times New Roman"/>
        </w:rPr>
        <w:t>201</w:t>
      </w:r>
      <w:r w:rsidR="000C516B" w:rsidRPr="00687C60">
        <w:rPr>
          <w:rFonts w:eastAsia="Times New Roman"/>
        </w:rPr>
        <w:t>5</w:t>
      </w:r>
      <w:r w:rsidRPr="00687C60">
        <w:rPr>
          <w:rFonts w:eastAsia="Times New Roman"/>
        </w:rPr>
        <w:t xml:space="preserve">. </w:t>
      </w:r>
    </w:p>
    <w:p w14:paraId="13AAE20A" w14:textId="77777777" w:rsidR="001C2B92" w:rsidRDefault="001C2B92" w:rsidP="001C2B92">
      <w:pPr>
        <w:jc w:val="center"/>
        <w:rPr>
          <w:rFonts w:cs="Calibri"/>
          <w:b/>
          <w:color w:val="002060"/>
          <w:lang w:eastAsia="zh-CN"/>
        </w:rPr>
      </w:pPr>
    </w:p>
    <w:p w14:paraId="0BE42A76" w14:textId="493B390D" w:rsidR="0082465B" w:rsidRPr="0082465B" w:rsidRDefault="0082465B" w:rsidP="0082465B">
      <w:pPr>
        <w:rPr>
          <w:rFonts w:eastAsia="Times New Roman"/>
          <w:color w:val="000000"/>
          <w:lang w:bidi="ar-SA"/>
        </w:rPr>
      </w:pPr>
      <w:r>
        <w:rPr>
          <w:rFonts w:cs="Calibri"/>
          <w:b/>
          <w:color w:val="002060"/>
          <w:lang w:eastAsia="zh-CN"/>
        </w:rPr>
        <w:t xml:space="preserve">             </w:t>
      </w:r>
      <w:r>
        <w:rPr>
          <w:rFonts w:cs="Calibri"/>
          <w:b/>
          <w:color w:val="002060"/>
          <w:lang w:eastAsia="zh-CN"/>
        </w:rPr>
        <w:tab/>
      </w:r>
      <w:r>
        <w:rPr>
          <w:rFonts w:cs="Calibri"/>
          <w:b/>
          <w:color w:val="002060"/>
          <w:lang w:eastAsia="zh-CN"/>
        </w:rPr>
        <w:tab/>
      </w:r>
      <w:r>
        <w:rPr>
          <w:rFonts w:cs="Calibri"/>
          <w:b/>
          <w:color w:val="002060"/>
          <w:lang w:eastAsia="zh-CN"/>
        </w:rPr>
        <w:tab/>
      </w:r>
      <w:r>
        <w:rPr>
          <w:rFonts w:cs="Calibri"/>
          <w:b/>
          <w:color w:val="002060"/>
          <w:lang w:eastAsia="zh-CN"/>
        </w:rPr>
        <w:tab/>
      </w:r>
      <w:bookmarkStart w:id="0" w:name="_GoBack"/>
      <w:bookmarkEnd w:id="0"/>
      <w:r w:rsidR="001C2B92" w:rsidRPr="001C2B92">
        <w:rPr>
          <w:rFonts w:cs="Calibri"/>
          <w:b/>
          <w:color w:val="002060"/>
          <w:lang w:eastAsia="zh-CN"/>
        </w:rPr>
        <w:t xml:space="preserve">Ms. </w:t>
      </w:r>
      <w:r w:rsidR="003C7656" w:rsidRPr="001C2B92">
        <w:rPr>
          <w:rFonts w:cs="Calibri"/>
          <w:b/>
          <w:color w:val="002060"/>
          <w:lang w:eastAsia="zh-CN"/>
        </w:rPr>
        <w:t>Yingli Zhang</w:t>
      </w:r>
      <w:r w:rsidR="00B20D98" w:rsidRPr="001C2B92">
        <w:rPr>
          <w:rFonts w:eastAsia="Times New Roman"/>
          <w:b/>
          <w:color w:val="002060"/>
        </w:rPr>
        <w:br/>
      </w:r>
    </w:p>
    <w:p w14:paraId="4B3DA970" w14:textId="6A352241" w:rsidR="0082465B" w:rsidRPr="0082465B" w:rsidRDefault="0082465B" w:rsidP="0082465B">
      <w:pPr>
        <w:rPr>
          <w:rFonts w:ascii="Tahoma" w:eastAsia="Times New Roman" w:hAnsi="Tahoma" w:cs="Tahoma"/>
          <w:color w:val="500050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500050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500050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500050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500050"/>
          <w:sz w:val="20"/>
          <w:szCs w:val="20"/>
          <w:lang w:bidi="ar-SA"/>
        </w:rPr>
        <w:tab/>
      </w:r>
      <w:r w:rsidRPr="0082465B">
        <w:rPr>
          <w:rFonts w:ascii="Arial" w:eastAsia="Times New Roman" w:hAnsi="Arial" w:cs="Arial"/>
          <w:color w:val="500050"/>
          <w:sz w:val="20"/>
          <w:szCs w:val="20"/>
          <w:lang w:bidi="ar-SA"/>
        </w:rPr>
        <w:t>Wesley International Academy</w:t>
      </w:r>
    </w:p>
    <w:p w14:paraId="4D9D7F36" w14:textId="77777777" w:rsidR="0082465B" w:rsidRDefault="0082465B" w:rsidP="0082465B">
      <w:pPr>
        <w:rPr>
          <w:rFonts w:ascii="Arial" w:eastAsia="Times New Roman" w:hAnsi="Arial" w:cs="Arial"/>
          <w:color w:val="000000"/>
          <w:sz w:val="20"/>
          <w:szCs w:val="20"/>
          <w:lang w:bidi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bidi="ar-SA"/>
        </w:rPr>
        <w:tab/>
      </w:r>
    </w:p>
    <w:p w14:paraId="179A0CD9" w14:textId="090ABA3A" w:rsidR="0082465B" w:rsidRPr="0082465B" w:rsidRDefault="0082465B" w:rsidP="0082465B">
      <w:pPr>
        <w:rPr>
          <w:rFonts w:ascii="Tahoma" w:eastAsia="Times New Roman" w:hAnsi="Tahoma" w:cs="Tahoma"/>
          <w:color w:val="282828"/>
          <w:sz w:val="23"/>
          <w:szCs w:val="23"/>
          <w:lang w:bidi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bidi="ar-SA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bidi="ar-SA"/>
        </w:rPr>
        <w:tab/>
      </w:r>
      <w:r w:rsidRPr="0082465B">
        <w:rPr>
          <w:rFonts w:ascii="Arial" w:eastAsia="Times New Roman" w:hAnsi="Arial" w:cs="Arial"/>
          <w:color w:val="000000"/>
          <w:sz w:val="20"/>
          <w:szCs w:val="20"/>
          <w:lang w:bidi="ar-SA"/>
        </w:rPr>
        <w:t>211 Memorial Drive SE | Atlanta, Georgia 30312</w:t>
      </w:r>
    </w:p>
    <w:p w14:paraId="46409545" w14:textId="7D324092" w:rsidR="00B20D98" w:rsidRPr="001C2B92" w:rsidRDefault="00B20D98" w:rsidP="0082465B">
      <w:pPr>
        <w:jc w:val="center"/>
        <w:rPr>
          <w:b/>
          <w:color w:val="002060"/>
          <w:sz w:val="16"/>
          <w:szCs w:val="16"/>
        </w:rPr>
      </w:pPr>
      <w:r w:rsidRPr="001C2B92">
        <w:rPr>
          <w:rFonts w:eastAsia="Times New Roman" w:cs="Calibri"/>
          <w:b/>
          <w:color w:val="002060"/>
          <w:lang w:eastAsia="zh-CN" w:bidi="ar-SA"/>
        </w:rPr>
        <w:br/>
      </w:r>
    </w:p>
    <w:p w14:paraId="36AB5667" w14:textId="77777777" w:rsidR="00820D64" w:rsidRDefault="00820D64" w:rsidP="00820D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Award </w:t>
      </w:r>
    </w:p>
    <w:p w14:paraId="661E7B31" w14:textId="77777777" w:rsidR="004879C0" w:rsidRDefault="00D4267A" w:rsidP="00820D64">
      <w:pPr>
        <w:rPr>
          <w:rFonts w:eastAsia="Times New Roman"/>
        </w:rPr>
      </w:pPr>
      <w:r>
        <w:rPr>
          <w:rFonts w:eastAsia="Times New Roman"/>
        </w:rPr>
        <w:t>There will be three levels of group participants (Level 2, Level 3, and Level 4)</w:t>
      </w:r>
      <w:r w:rsidR="004879C0">
        <w:rPr>
          <w:rFonts w:eastAsia="Times New Roman"/>
        </w:rPr>
        <w:t xml:space="preserve"> and there will be three types of awards for each group. </w:t>
      </w:r>
    </w:p>
    <w:p w14:paraId="3A68F578" w14:textId="77777777" w:rsidR="00D4267A" w:rsidRDefault="00D4267A" w:rsidP="00820D64">
      <w:pPr>
        <w:rPr>
          <w:rFonts w:eastAsia="Times New Roman"/>
        </w:rPr>
      </w:pPr>
      <w:r>
        <w:rPr>
          <w:rFonts w:eastAsia="Times New Roman"/>
        </w:rPr>
        <w:t>1</w:t>
      </w:r>
      <w:r w:rsidRPr="00D4267A">
        <w:rPr>
          <w:rFonts w:eastAsia="Times New Roman"/>
          <w:vertAlign w:val="superscript"/>
        </w:rPr>
        <w:t>st</w:t>
      </w:r>
      <w:r w:rsidR="00DC12FD">
        <w:rPr>
          <w:rFonts w:eastAsia="Times New Roman"/>
        </w:rPr>
        <w:t xml:space="preserve"> Place</w:t>
      </w:r>
      <w:r>
        <w:rPr>
          <w:rFonts w:eastAsia="Times New Roman"/>
        </w:rPr>
        <w:t xml:space="preserve">: </w:t>
      </w:r>
      <w:r w:rsidR="004879C0">
        <w:rPr>
          <w:rFonts w:eastAsia="Times New Roman"/>
        </w:rPr>
        <w:t xml:space="preserve">gift valued at </w:t>
      </w:r>
      <w:r w:rsidR="00EC34FC">
        <w:rPr>
          <w:rFonts w:eastAsia="Times New Roman"/>
        </w:rPr>
        <w:t>$120.00</w:t>
      </w:r>
      <w:r w:rsidR="00DC12FD">
        <w:rPr>
          <w:rFonts w:eastAsia="Times New Roman"/>
        </w:rPr>
        <w:t xml:space="preserve"> </w:t>
      </w:r>
    </w:p>
    <w:p w14:paraId="679DE14C" w14:textId="77777777" w:rsidR="00D4267A" w:rsidRDefault="00D4267A" w:rsidP="00820D64">
      <w:pPr>
        <w:rPr>
          <w:rFonts w:eastAsia="Times New Roman"/>
        </w:rPr>
      </w:pPr>
      <w:r>
        <w:rPr>
          <w:rFonts w:eastAsia="Times New Roman"/>
        </w:rPr>
        <w:t>2</w:t>
      </w:r>
      <w:r w:rsidRPr="00D4267A">
        <w:rPr>
          <w:rFonts w:eastAsia="Times New Roman"/>
          <w:vertAlign w:val="superscript"/>
        </w:rPr>
        <w:t>nd</w:t>
      </w:r>
      <w:r w:rsidR="00DC12FD">
        <w:rPr>
          <w:rFonts w:eastAsia="Times New Roman"/>
        </w:rPr>
        <w:t xml:space="preserve"> Place</w:t>
      </w:r>
      <w:r>
        <w:rPr>
          <w:rFonts w:eastAsia="Times New Roman"/>
        </w:rPr>
        <w:t>:</w:t>
      </w:r>
      <w:r w:rsidR="00EC34FC">
        <w:rPr>
          <w:rFonts w:eastAsia="Times New Roman"/>
        </w:rPr>
        <w:t xml:space="preserve"> </w:t>
      </w:r>
      <w:r w:rsidR="004879C0">
        <w:rPr>
          <w:rFonts w:eastAsia="Times New Roman"/>
        </w:rPr>
        <w:t xml:space="preserve">gift valued at </w:t>
      </w:r>
      <w:r w:rsidR="00EC34FC">
        <w:rPr>
          <w:rFonts w:eastAsia="Times New Roman"/>
        </w:rPr>
        <w:t>$80.00</w:t>
      </w:r>
      <w:r w:rsidR="00DC12FD">
        <w:rPr>
          <w:rFonts w:eastAsia="Times New Roman"/>
        </w:rPr>
        <w:t xml:space="preserve"> </w:t>
      </w:r>
    </w:p>
    <w:p w14:paraId="2ED8FF3F" w14:textId="77777777" w:rsidR="00D4267A" w:rsidRDefault="00D4267A" w:rsidP="00820D64">
      <w:pPr>
        <w:rPr>
          <w:rFonts w:eastAsia="Times New Roman"/>
        </w:rPr>
      </w:pPr>
      <w:r>
        <w:rPr>
          <w:rFonts w:eastAsia="Times New Roman"/>
        </w:rPr>
        <w:t>3</w:t>
      </w:r>
      <w:r w:rsidRPr="00D4267A">
        <w:rPr>
          <w:rFonts w:eastAsia="Times New Roman"/>
          <w:vertAlign w:val="superscript"/>
        </w:rPr>
        <w:t>rd</w:t>
      </w:r>
      <w:r w:rsidR="00DC12FD">
        <w:rPr>
          <w:rFonts w:eastAsia="Times New Roman"/>
        </w:rPr>
        <w:t xml:space="preserve"> Place</w:t>
      </w:r>
      <w:r>
        <w:rPr>
          <w:rFonts w:eastAsia="Times New Roman"/>
        </w:rPr>
        <w:t>:</w:t>
      </w:r>
      <w:r w:rsidR="00EC34FC">
        <w:rPr>
          <w:rFonts w:eastAsia="Times New Roman"/>
        </w:rPr>
        <w:t xml:space="preserve"> </w:t>
      </w:r>
      <w:r w:rsidR="004879C0">
        <w:rPr>
          <w:rFonts w:eastAsia="Times New Roman"/>
        </w:rPr>
        <w:t xml:space="preserve">gift valued at </w:t>
      </w:r>
      <w:r w:rsidR="00EC34FC">
        <w:rPr>
          <w:rFonts w:eastAsia="Times New Roman"/>
        </w:rPr>
        <w:t>$50.00</w:t>
      </w:r>
      <w:r w:rsidR="00DC12FD">
        <w:rPr>
          <w:rFonts w:eastAsia="Times New Roman"/>
        </w:rPr>
        <w:t xml:space="preserve"> </w:t>
      </w:r>
    </w:p>
    <w:p w14:paraId="55C4D72C" w14:textId="77777777" w:rsidR="00D4267A" w:rsidRDefault="00EC34FC" w:rsidP="00820D64">
      <w:pPr>
        <w:rPr>
          <w:b/>
          <w:sz w:val="32"/>
          <w:szCs w:val="32"/>
        </w:rPr>
      </w:pPr>
      <w:r>
        <w:rPr>
          <w:rFonts w:eastAsia="Times New Roman"/>
        </w:rPr>
        <w:t>All participants will get gift from Confucius Institute at Emory University.</w:t>
      </w:r>
    </w:p>
    <w:p w14:paraId="7B7F912A" w14:textId="77777777" w:rsidR="00820D64" w:rsidRDefault="00820D64" w:rsidP="00B20D98">
      <w:pPr>
        <w:rPr>
          <w:b/>
          <w:sz w:val="32"/>
          <w:szCs w:val="32"/>
        </w:rPr>
      </w:pPr>
    </w:p>
    <w:p w14:paraId="67F104D2" w14:textId="77777777" w:rsidR="00B20D98" w:rsidRDefault="00B20D98" w:rsidP="00B20D98">
      <w:pPr>
        <w:rPr>
          <w:b/>
          <w:sz w:val="32"/>
          <w:szCs w:val="32"/>
        </w:rPr>
      </w:pPr>
      <w:r>
        <w:rPr>
          <w:b/>
          <w:sz w:val="32"/>
          <w:szCs w:val="32"/>
        </w:rPr>
        <w:t>Questions?</w:t>
      </w:r>
    </w:p>
    <w:p w14:paraId="50160719" w14:textId="3EA5D10C" w:rsidR="00F862D7" w:rsidRPr="00F862D7" w:rsidRDefault="00B20D98" w:rsidP="00F862D7">
      <w:pPr>
        <w:rPr>
          <w:rFonts w:ascii="Times" w:eastAsia="Times New Roman" w:hAnsi="Times"/>
          <w:sz w:val="20"/>
          <w:szCs w:val="20"/>
          <w:lang w:bidi="ar-SA"/>
        </w:rPr>
      </w:pPr>
      <w:r>
        <w:rPr>
          <w:rFonts w:eastAsia="Times New Roman"/>
        </w:rPr>
        <w:lastRenderedPageBreak/>
        <w:t xml:space="preserve">In order to protect the integrity of the contest and the privacy of our judges, it will not </w:t>
      </w:r>
      <w:r w:rsidRPr="001C2B92">
        <w:rPr>
          <w:rFonts w:eastAsia="Times New Roman"/>
        </w:rPr>
        <w:t xml:space="preserve">be possible to contact the judging panel directly. Please direct all questions </w:t>
      </w:r>
      <w:r w:rsidRPr="00F862D7">
        <w:rPr>
          <w:rFonts w:ascii="Times New Roman" w:eastAsia="Times New Roman" w:hAnsi="Times New Roman"/>
        </w:rPr>
        <w:t>to</w:t>
      </w:r>
      <w:r w:rsidR="00A732CA" w:rsidRPr="00F862D7">
        <w:rPr>
          <w:rFonts w:ascii="Times New Roman" w:eastAsia="Times New Roman" w:hAnsi="Times New Roman"/>
          <w:b/>
        </w:rPr>
        <w:t xml:space="preserve"> </w:t>
      </w:r>
      <w:r w:rsidR="00F862D7" w:rsidRPr="00F862D7">
        <w:rPr>
          <w:rFonts w:ascii="Times New Roman" w:hAnsi="Times New Roman"/>
          <w:b/>
          <w:bCs/>
        </w:rPr>
        <w:t xml:space="preserve">Please contact: </w:t>
      </w:r>
      <w:hyperlink r:id="rId6" w:history="1">
        <w:r w:rsidR="00F862D7" w:rsidRPr="00F862D7">
          <w:rPr>
            <w:rStyle w:val="Hyperlink"/>
            <w:rFonts w:ascii="Times New Roman" w:eastAsia="Times New Roman" w:hAnsi="Times New Roman"/>
            <w:shd w:val="clear" w:color="auto" w:fill="FFFFFF"/>
            <w:lang w:bidi="ar-SA"/>
          </w:rPr>
          <w:t>fxzhao9@gmail.com</w:t>
        </w:r>
      </w:hyperlink>
      <w:r w:rsidR="00F862D7">
        <w:rPr>
          <w:rFonts w:ascii="Times" w:eastAsia="Times New Roman" w:hAnsi="Times"/>
          <w:sz w:val="20"/>
          <w:szCs w:val="20"/>
          <w:lang w:bidi="ar-SA"/>
        </w:rPr>
        <w:t xml:space="preserve"> </w:t>
      </w:r>
      <w:r w:rsidR="00F862D7" w:rsidRPr="00F862D7">
        <w:rPr>
          <w:rFonts w:ascii="Times New Roman" w:hAnsi="Times New Roman"/>
          <w:b/>
          <w:bCs/>
        </w:rPr>
        <w:t>678-469-2772</w:t>
      </w:r>
      <w:r w:rsidR="00F862D7">
        <w:rPr>
          <w:rFonts w:ascii="Times New Roman" w:hAnsi="Times New Roman"/>
          <w:b/>
          <w:bCs/>
        </w:rPr>
        <w:t>.</w:t>
      </w:r>
    </w:p>
    <w:p w14:paraId="1AE2FF7C" w14:textId="40F726FC" w:rsidR="00B20D98" w:rsidRPr="00A732CA" w:rsidRDefault="00B20D98" w:rsidP="00A732CA">
      <w:pPr>
        <w:rPr>
          <w:rFonts w:eastAsia="Times New Roman"/>
          <w:color w:val="FF0000"/>
        </w:rPr>
      </w:pPr>
    </w:p>
    <w:sectPr w:rsidR="00B20D98" w:rsidRPr="00A732CA" w:rsidSect="00B20D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5B06"/>
    <w:multiLevelType w:val="multilevel"/>
    <w:tmpl w:val="6CA4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83C85"/>
    <w:multiLevelType w:val="multilevel"/>
    <w:tmpl w:val="466E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F76A6"/>
    <w:multiLevelType w:val="hybridMultilevel"/>
    <w:tmpl w:val="80FE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34"/>
    <w:rsid w:val="000A2F11"/>
    <w:rsid w:val="000C516B"/>
    <w:rsid w:val="001C2B92"/>
    <w:rsid w:val="002570BB"/>
    <w:rsid w:val="00294C19"/>
    <w:rsid w:val="002A0876"/>
    <w:rsid w:val="00350559"/>
    <w:rsid w:val="003C7656"/>
    <w:rsid w:val="00484F55"/>
    <w:rsid w:val="004879C0"/>
    <w:rsid w:val="00496027"/>
    <w:rsid w:val="004B7F29"/>
    <w:rsid w:val="004C4A39"/>
    <w:rsid w:val="004D7867"/>
    <w:rsid w:val="00583DCD"/>
    <w:rsid w:val="00592534"/>
    <w:rsid w:val="005C6369"/>
    <w:rsid w:val="005E1AA7"/>
    <w:rsid w:val="00605D37"/>
    <w:rsid w:val="00687C60"/>
    <w:rsid w:val="00701212"/>
    <w:rsid w:val="00713984"/>
    <w:rsid w:val="00734F60"/>
    <w:rsid w:val="00786514"/>
    <w:rsid w:val="007A7D1F"/>
    <w:rsid w:val="007F4CB5"/>
    <w:rsid w:val="0080720A"/>
    <w:rsid w:val="00820D64"/>
    <w:rsid w:val="0082465B"/>
    <w:rsid w:val="00865A83"/>
    <w:rsid w:val="00952B60"/>
    <w:rsid w:val="0099295E"/>
    <w:rsid w:val="009B0217"/>
    <w:rsid w:val="009D48EA"/>
    <w:rsid w:val="00A0643A"/>
    <w:rsid w:val="00A732CA"/>
    <w:rsid w:val="00A92A36"/>
    <w:rsid w:val="00AD0BD4"/>
    <w:rsid w:val="00B20D98"/>
    <w:rsid w:val="00B57F65"/>
    <w:rsid w:val="00B70655"/>
    <w:rsid w:val="00BC3425"/>
    <w:rsid w:val="00BC7B18"/>
    <w:rsid w:val="00BF12E9"/>
    <w:rsid w:val="00C82039"/>
    <w:rsid w:val="00D4267A"/>
    <w:rsid w:val="00DC12FD"/>
    <w:rsid w:val="00DD1B5A"/>
    <w:rsid w:val="00EC34FC"/>
    <w:rsid w:val="00F61299"/>
    <w:rsid w:val="00F862D7"/>
    <w:rsid w:val="00FD4672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717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33"/>
    <w:rPr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E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0E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0E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B0E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B0E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B0E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B0E3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B0E3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B0E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E33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E33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E33"/>
    <w:rPr>
      <w:rFonts w:ascii="Cambria" w:eastAsia="SimSu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B0E3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E3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E3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E3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E3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E33"/>
    <w:rPr>
      <w:rFonts w:ascii="Cambria" w:eastAsia="SimSu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B0E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0E33"/>
    <w:rPr>
      <w:rFonts w:ascii="Cambria" w:eastAsia="SimSu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9B0E3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9B0E33"/>
    <w:rPr>
      <w:rFonts w:ascii="Cambria" w:eastAsia="SimSu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9B0E33"/>
    <w:rPr>
      <w:b/>
      <w:bCs/>
    </w:rPr>
  </w:style>
  <w:style w:type="character" w:styleId="Emphasis">
    <w:name w:val="Emphasis"/>
    <w:basedOn w:val="DefaultParagraphFont"/>
    <w:uiPriority w:val="20"/>
    <w:qFormat/>
    <w:rsid w:val="009B0E33"/>
    <w:rPr>
      <w:rFonts w:ascii="Calibri" w:hAnsi="Calibri"/>
      <w:b/>
      <w:i/>
      <w:iCs/>
    </w:rPr>
  </w:style>
  <w:style w:type="paragraph" w:customStyle="1" w:styleId="NoSpacing1">
    <w:name w:val="No Spacing1"/>
    <w:basedOn w:val="Normal"/>
    <w:uiPriority w:val="1"/>
    <w:qFormat/>
    <w:rsid w:val="009B0E33"/>
    <w:rPr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9B0E33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9B0E33"/>
    <w:rPr>
      <w:i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9B0E33"/>
    <w:rPr>
      <w:i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B0E33"/>
    <w:pPr>
      <w:ind w:left="720" w:right="720"/>
    </w:pPr>
    <w:rPr>
      <w:b/>
      <w:i/>
      <w:szCs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9B0E33"/>
    <w:rPr>
      <w:b/>
      <w:i/>
      <w:sz w:val="24"/>
    </w:rPr>
  </w:style>
  <w:style w:type="character" w:customStyle="1" w:styleId="SubtleEmphasis1">
    <w:name w:val="Subtle Emphasis1"/>
    <w:uiPriority w:val="19"/>
    <w:qFormat/>
    <w:rsid w:val="009B0E33"/>
    <w:rPr>
      <w:i/>
      <w:color w:val="5A5A5A"/>
    </w:rPr>
  </w:style>
  <w:style w:type="character" w:customStyle="1" w:styleId="IntenseEmphasis1">
    <w:name w:val="Intense Emphasis1"/>
    <w:basedOn w:val="DefaultParagraphFont"/>
    <w:uiPriority w:val="21"/>
    <w:qFormat/>
    <w:rsid w:val="009B0E33"/>
    <w:rPr>
      <w:b/>
      <w:i/>
      <w:sz w:val="24"/>
      <w:szCs w:val="24"/>
      <w:u w:val="single"/>
    </w:rPr>
  </w:style>
  <w:style w:type="character" w:customStyle="1" w:styleId="SubtleReference1">
    <w:name w:val="Subtle Reference1"/>
    <w:basedOn w:val="DefaultParagraphFont"/>
    <w:uiPriority w:val="31"/>
    <w:qFormat/>
    <w:rsid w:val="009B0E33"/>
    <w:rPr>
      <w:sz w:val="24"/>
      <w:szCs w:val="24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9B0E33"/>
    <w:rPr>
      <w:b/>
      <w:sz w:val="24"/>
      <w:u w:val="single"/>
    </w:rPr>
  </w:style>
  <w:style w:type="character" w:customStyle="1" w:styleId="BookTitle1">
    <w:name w:val="Book Title1"/>
    <w:basedOn w:val="DefaultParagraphFont"/>
    <w:uiPriority w:val="33"/>
    <w:qFormat/>
    <w:rsid w:val="009B0E33"/>
    <w:rPr>
      <w:rFonts w:ascii="Cambria" w:eastAsia="SimSun" w:hAnsi="Cambria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qFormat/>
    <w:rsid w:val="009B0E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61E5"/>
    <w:rPr>
      <w:color w:val="0000FF"/>
      <w:u w:val="single"/>
    </w:rPr>
  </w:style>
  <w:style w:type="character" w:customStyle="1" w:styleId="object2">
    <w:name w:val="object2"/>
    <w:basedOn w:val="DefaultParagraphFont"/>
    <w:rsid w:val="00D16248"/>
    <w:rPr>
      <w:strike w:val="0"/>
      <w:dstrike w:val="0"/>
      <w:color w:val="00008B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33"/>
    <w:rPr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E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0E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0E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B0E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B0E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B0E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B0E3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9B0E3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B0E3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E33"/>
    <w:rPr>
      <w:rFonts w:ascii="Cambria" w:eastAsia="SimSu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E33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E33"/>
    <w:rPr>
      <w:rFonts w:ascii="Cambria" w:eastAsia="SimSu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B0E3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E3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E3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E3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E3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E33"/>
    <w:rPr>
      <w:rFonts w:ascii="Cambria" w:eastAsia="SimSu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B0E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0E33"/>
    <w:rPr>
      <w:rFonts w:ascii="Cambria" w:eastAsia="SimSu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9B0E3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9B0E33"/>
    <w:rPr>
      <w:rFonts w:ascii="Cambria" w:eastAsia="SimSu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9B0E33"/>
    <w:rPr>
      <w:b/>
      <w:bCs/>
    </w:rPr>
  </w:style>
  <w:style w:type="character" w:styleId="Emphasis">
    <w:name w:val="Emphasis"/>
    <w:basedOn w:val="DefaultParagraphFont"/>
    <w:uiPriority w:val="20"/>
    <w:qFormat/>
    <w:rsid w:val="009B0E33"/>
    <w:rPr>
      <w:rFonts w:ascii="Calibri" w:hAnsi="Calibri"/>
      <w:b/>
      <w:i/>
      <w:iCs/>
    </w:rPr>
  </w:style>
  <w:style w:type="paragraph" w:customStyle="1" w:styleId="NoSpacing1">
    <w:name w:val="No Spacing1"/>
    <w:basedOn w:val="Normal"/>
    <w:uiPriority w:val="1"/>
    <w:qFormat/>
    <w:rsid w:val="009B0E33"/>
    <w:rPr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9B0E33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9B0E33"/>
    <w:rPr>
      <w:i/>
    </w:rPr>
  </w:style>
  <w:style w:type="character" w:customStyle="1" w:styleId="ColorfulGrid-Accent1Char">
    <w:name w:val="Colorful Grid - Accent 1 Char"/>
    <w:basedOn w:val="DefaultParagraphFont"/>
    <w:link w:val="ColorfulGrid-Accent11"/>
    <w:uiPriority w:val="29"/>
    <w:rsid w:val="009B0E33"/>
    <w:rPr>
      <w:i/>
      <w:sz w:val="24"/>
      <w:szCs w:val="24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9B0E33"/>
    <w:pPr>
      <w:ind w:left="720" w:right="720"/>
    </w:pPr>
    <w:rPr>
      <w:b/>
      <w:i/>
      <w:szCs w:val="22"/>
    </w:rPr>
  </w:style>
  <w:style w:type="character" w:customStyle="1" w:styleId="LightShading-Accent2Char">
    <w:name w:val="Light Shading - Accent 2 Char"/>
    <w:basedOn w:val="DefaultParagraphFont"/>
    <w:link w:val="LightShading-Accent21"/>
    <w:uiPriority w:val="30"/>
    <w:rsid w:val="009B0E33"/>
    <w:rPr>
      <w:b/>
      <w:i/>
      <w:sz w:val="24"/>
    </w:rPr>
  </w:style>
  <w:style w:type="character" w:customStyle="1" w:styleId="SubtleEmphasis1">
    <w:name w:val="Subtle Emphasis1"/>
    <w:uiPriority w:val="19"/>
    <w:qFormat/>
    <w:rsid w:val="009B0E33"/>
    <w:rPr>
      <w:i/>
      <w:color w:val="5A5A5A"/>
    </w:rPr>
  </w:style>
  <w:style w:type="character" w:customStyle="1" w:styleId="IntenseEmphasis1">
    <w:name w:val="Intense Emphasis1"/>
    <w:basedOn w:val="DefaultParagraphFont"/>
    <w:uiPriority w:val="21"/>
    <w:qFormat/>
    <w:rsid w:val="009B0E33"/>
    <w:rPr>
      <w:b/>
      <w:i/>
      <w:sz w:val="24"/>
      <w:szCs w:val="24"/>
      <w:u w:val="single"/>
    </w:rPr>
  </w:style>
  <w:style w:type="character" w:customStyle="1" w:styleId="SubtleReference1">
    <w:name w:val="Subtle Reference1"/>
    <w:basedOn w:val="DefaultParagraphFont"/>
    <w:uiPriority w:val="31"/>
    <w:qFormat/>
    <w:rsid w:val="009B0E33"/>
    <w:rPr>
      <w:sz w:val="24"/>
      <w:szCs w:val="24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9B0E33"/>
    <w:rPr>
      <w:b/>
      <w:sz w:val="24"/>
      <w:u w:val="single"/>
    </w:rPr>
  </w:style>
  <w:style w:type="character" w:customStyle="1" w:styleId="BookTitle1">
    <w:name w:val="Book Title1"/>
    <w:basedOn w:val="DefaultParagraphFont"/>
    <w:uiPriority w:val="33"/>
    <w:qFormat/>
    <w:rsid w:val="009B0E33"/>
    <w:rPr>
      <w:rFonts w:ascii="Cambria" w:eastAsia="SimSun" w:hAnsi="Cambria"/>
      <w:b/>
      <w:i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qFormat/>
    <w:rsid w:val="009B0E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61E5"/>
    <w:rPr>
      <w:color w:val="0000FF"/>
      <w:u w:val="single"/>
    </w:rPr>
  </w:style>
  <w:style w:type="character" w:customStyle="1" w:styleId="object2">
    <w:name w:val="object2"/>
    <w:basedOn w:val="DefaultParagraphFont"/>
    <w:rsid w:val="00D16248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xzhao9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458</Words>
  <Characters>2612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Links>
    <vt:vector size="24" baseType="variant">
      <vt:variant>
        <vt:i4>4915307</vt:i4>
      </vt:variant>
      <vt:variant>
        <vt:i4>9</vt:i4>
      </vt:variant>
      <vt:variant>
        <vt:i4>0</vt:i4>
      </vt:variant>
      <vt:variant>
        <vt:i4>5</vt:i4>
      </vt:variant>
      <vt:variant>
        <vt:lpwstr>mailto:wfan04@yahoo.com</vt:lpwstr>
      </vt:variant>
      <vt:variant>
        <vt:lpwstr/>
      </vt:variant>
      <vt:variant>
        <vt:i4>4915307</vt:i4>
      </vt:variant>
      <vt:variant>
        <vt:i4>6</vt:i4>
      </vt:variant>
      <vt:variant>
        <vt:i4>0</vt:i4>
      </vt:variant>
      <vt:variant>
        <vt:i4>5</vt:i4>
      </vt:variant>
      <vt:variant>
        <vt:lpwstr>mailto:wfan04@yahoo.com</vt:lpwstr>
      </vt:variant>
      <vt:variant>
        <vt:lpwstr/>
      </vt:variant>
      <vt:variant>
        <vt:i4>3538982</vt:i4>
      </vt:variant>
      <vt:variant>
        <vt:i4>3</vt:i4>
      </vt:variant>
      <vt:variant>
        <vt:i4>0</vt:i4>
      </vt:variant>
      <vt:variant>
        <vt:i4>5</vt:i4>
      </vt:variant>
      <vt:variant>
        <vt:lpwstr>http://www.lovett.org/</vt:lpwstr>
      </vt:variant>
      <vt:variant>
        <vt:lpwstr/>
      </vt:variant>
      <vt:variant>
        <vt:i4>2949208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http://en.wikipedia.org/wiki/File:Confucious_Institute.png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</dc:creator>
  <cp:lastModifiedBy>admin</cp:lastModifiedBy>
  <cp:revision>7</cp:revision>
  <dcterms:created xsi:type="dcterms:W3CDTF">2015-09-14T01:38:00Z</dcterms:created>
  <dcterms:modified xsi:type="dcterms:W3CDTF">2015-09-28T00:32:00Z</dcterms:modified>
</cp:coreProperties>
</file>